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spacing w:line="4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浙江科技学院团校第二十五期学员情况登记表</w:t>
      </w:r>
    </w:p>
    <w:p>
      <w:pPr>
        <w:widowControl/>
        <w:shd w:val="clear" w:color="auto" w:fill="FFFFFF"/>
        <w:spacing w:line="46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tbl>
      <w:tblPr>
        <w:tblStyle w:val="5"/>
        <w:tblW w:w="1398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55"/>
        <w:gridCol w:w="1410"/>
        <w:gridCol w:w="1410"/>
        <w:gridCol w:w="1410"/>
        <w:gridCol w:w="1410"/>
        <w:gridCol w:w="1650"/>
        <w:gridCol w:w="249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80" w:type="dxa"/>
            <w:gridSpan w:val="9"/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  <w:t xml:space="preserve">                  分团委、团工委：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  <w:t xml:space="preserve">                      负责人：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班级</w:t>
            </w:r>
          </w:p>
        </w:tc>
        <w:tc>
          <w:tcPr>
            <w:tcW w:w="11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6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24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长号</w:t>
            </w:r>
          </w:p>
        </w:tc>
        <w:tc>
          <w:tcPr>
            <w:tcW w:w="13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短号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119B"/>
    <w:rsid w:val="057F6584"/>
    <w:rsid w:val="435911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2016-04-07T05:28:00Z</dcterms:created>
  <dc:creator>Administrator</dc:creator>
  <cp:lastModifiedBy>Administrator</cp:lastModifiedBy>
  <dcterms:modified xsi:type="dcterms:W3CDTF">2016-04-07T05:46:07Z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